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06" w:rsidRPr="008B3F06" w:rsidRDefault="008B3F06" w:rsidP="008B3F06">
      <w:pPr>
        <w:spacing w:after="100" w:afterAutospacing="1" w:line="332" w:lineRule="atLeast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B3F0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Litanie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s</w:t>
      </w:r>
      <w:r w:rsidRPr="008B3F0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 xml:space="preserve"> de Sainte Brigitte de Kildare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nous. 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Christ, 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Christ, a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nous. </w:t>
      </w:r>
    </w:p>
    <w:p w:rsidR="000D59EE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Seigneur, a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.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 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Christ, écoute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-nous.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Christ, 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exaucez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-nous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.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Dieu le Père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Tout Puissant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Dieu le Fils, Rédempteur du monde,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Dieu le Saint-Esprit,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 xml:space="preserve">Sainte Trinité,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qui êtes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un seul Dieu, a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pitié de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Sainte Marie, Reine des vierges,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tte</w:t>
      </w:r>
      <w:r w:rsid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 Kildare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Marie du Gaël,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</w:t>
      </w: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pour nous. </w:t>
      </w:r>
    </w:p>
    <w:p w:rsidR="008B3F06" w:rsidRPr="008B3F06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St.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tte, Sainte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Patronne d'Irlande,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Sainte Brigitte, lumière éclatante de la vertu et de la sainteté,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Sainte Brigitte, épouse consacrée de Jésus-Christ,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.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,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F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ondatrice de Kildare,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pierre angulaire de l'institut monastique de l'île des Saints,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grand modèle des vierges irlandaises,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mère de religieux,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modèle de perfection religieuse,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,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qui intercédez sans cesse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pour l'église irlandaise,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Brigitte, médiatrice des courses irlandaise de chevaux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Saint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tte,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protectrice de la sainte foi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essaimée par Saint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ainte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Brigi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tte, </w:t>
      </w:r>
      <w:r w:rsidR="00E95BFC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bénéficiant avec Saint Patrick de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la </w:t>
      </w:r>
      <w:r w:rsidR="00E95BFC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claire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de Dieu,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S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, dont le seul désir était de satisfaire les pauvres,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de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chasser les difficultés, et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d’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épargner tous les misérables,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priez pour nous.</w:t>
      </w:r>
    </w:p>
    <w:p w:rsidR="00434112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Agneau de Dieu, qui </w:t>
      </w:r>
      <w:proofErr w:type="gramStart"/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enl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evez</w:t>
      </w:r>
      <w:proofErr w:type="gramEnd"/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les péchés du monde: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Pardonnez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-nous, Seigneur.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Agneau de Dieu, qui enl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evez 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les péchés du monde: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Exaucez-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-nous, Seigneur.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 xml:space="preserve">Agneau de Dieu,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q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ui en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levez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les péchés du monde: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A</w:t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yez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 pitié de nous</w:t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.</w:t>
      </w:r>
    </w:p>
    <w:p w:rsidR="008B3F06" w:rsidRPr="008B3F06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Christ, écoute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z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-nous.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 xml:space="preserve">Christ, </w:t>
      </w:r>
      <w:r w:rsidR="00434112"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exaucez-nous.</w:t>
      </w:r>
    </w:p>
    <w:p w:rsidR="008B3F06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V. Priez pour nous, ô glorieuse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S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ainte Brigitte: 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br/>
        <w:t>R. 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Afin q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ue nous soyons rendus dignes des promesses du Christ.</w:t>
      </w:r>
    </w:p>
    <w:p w:rsidR="00434112" w:rsidRPr="008B3F06" w:rsidRDefault="00434112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Prions :</w:t>
      </w:r>
    </w:p>
    <w:p w:rsidR="004E5042" w:rsidRPr="004E5042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 O Dieu, 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qui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vous réjouissez des  œuvres de votre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vierge et abbesse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Sainte Brigitte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, fai</w:t>
      </w:r>
      <w:r w:rsidR="0043411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tes nous Miséricorde, </w:t>
      </w:r>
    </w:p>
    <w:p w:rsidR="004E5042" w:rsidRPr="004E5042" w:rsidRDefault="00434112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  <w:proofErr w:type="gramStart"/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et</w:t>
      </w:r>
      <w:proofErr w:type="gramEnd"/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que Sainte Brigitte </w:t>
      </w:r>
      <w:r w:rsid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de Kildare </w:t>
      </w:r>
      <w:r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puisse nous assister miséricordieusement de ses bienfaits</w:t>
      </w:r>
      <w:r w:rsidR="004E504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et que nous soyons éclairés par ceux de sa chasteté ; </w:t>
      </w:r>
    </w:p>
    <w:p w:rsidR="008B3F06" w:rsidRDefault="008B3F06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</w:pP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Par Jésus Christ </w:t>
      </w:r>
      <w:r w:rsidR="004E5042" w:rsidRPr="004E5042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>Votre</w:t>
      </w:r>
      <w:r w:rsidRPr="008B3F06">
        <w:rPr>
          <w:rFonts w:ascii="Verdana" w:eastAsia="Times New Roman" w:hAnsi="Verdana" w:cs="Arial"/>
          <w:color w:val="000000"/>
          <w:sz w:val="24"/>
          <w:szCs w:val="24"/>
          <w:lang w:eastAsia="fr-FR"/>
        </w:rPr>
        <w:t xml:space="preserve"> Fils Notre Seigneur. R. </w:t>
      </w:r>
      <w:r w:rsidRPr="008B3F06">
        <w:rPr>
          <w:rFonts w:ascii="Verdana" w:eastAsia="Times New Roman" w:hAnsi="Verdana" w:cs="Arial"/>
          <w:iCs/>
          <w:color w:val="000000"/>
          <w:sz w:val="24"/>
          <w:szCs w:val="24"/>
          <w:lang w:eastAsia="fr-FR"/>
        </w:rPr>
        <w:t>Amen.</w:t>
      </w:r>
    </w:p>
    <w:p w:rsidR="004E5042" w:rsidRPr="008B3F06" w:rsidRDefault="004E5042" w:rsidP="008B3F06">
      <w:pPr>
        <w:spacing w:before="100" w:beforeAutospacing="1" w:after="100" w:afterAutospacing="1" w:line="276" w:lineRule="atLeast"/>
        <w:jc w:val="center"/>
        <w:rPr>
          <w:rFonts w:ascii="Verdana" w:eastAsia="Times New Roman" w:hAnsi="Verdana" w:cs="Arial"/>
          <w:color w:val="000000"/>
          <w:sz w:val="24"/>
          <w:szCs w:val="24"/>
          <w:lang w:eastAsia="fr-FR"/>
        </w:rPr>
      </w:pPr>
    </w:p>
    <w:p w:rsidR="00BB3D89" w:rsidRPr="004E5042" w:rsidRDefault="008B3F06" w:rsidP="008B3F06">
      <w:pPr>
        <w:jc w:val="center"/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Source de prière: </w:t>
      </w:r>
      <w:r w:rsidRPr="004E5042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Kyrie </w:t>
      </w:r>
      <w:proofErr w:type="spellStart"/>
      <w:r w:rsidRPr="004E5042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>Eleison</w:t>
      </w:r>
      <w:proofErr w:type="spellEnd"/>
      <w:r w:rsidRPr="004E5042">
        <w:rPr>
          <w:rFonts w:ascii="Verdana" w:eastAsia="Times New Roman" w:hAnsi="Verdana" w:cs="Arial"/>
          <w:i/>
          <w:iCs/>
          <w:color w:val="000000"/>
          <w:sz w:val="24"/>
          <w:szCs w:val="24"/>
          <w:lang w:eastAsia="fr-FR"/>
        </w:rPr>
        <w:t xml:space="preserve"> - Deux cents litanies</w:t>
      </w: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 par Benjamin Francis Musser OFM, La Presse Magnificat, 1944</w:t>
      </w:r>
    </w:p>
    <w:p w:rsidR="008B3F06" w:rsidRPr="004E5042" w:rsidRDefault="008B3F06" w:rsidP="008B3F06">
      <w:pPr>
        <w:jc w:val="center"/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</w:pP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Source : https://www.catholicculture.org/culture/liturgicalyear/prayers/view.cfm?id=1170</w:t>
      </w:r>
    </w:p>
    <w:p w:rsidR="008B3F06" w:rsidRPr="004E5042" w:rsidRDefault="008B3F06" w:rsidP="008B3F06">
      <w:pPr>
        <w:jc w:val="center"/>
        <w:rPr>
          <w:rFonts w:ascii="Verdana" w:hAnsi="Verdana"/>
          <w:i/>
          <w:sz w:val="24"/>
          <w:szCs w:val="24"/>
        </w:rPr>
      </w:pPr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Traduction arrangée par nos soins (</w:t>
      </w:r>
      <w:hyperlink r:id="rId4" w:history="1">
        <w:r w:rsidRPr="004E5042">
          <w:rPr>
            <w:rStyle w:val="Lienhypertexte"/>
            <w:rFonts w:ascii="Verdana" w:eastAsia="Times New Roman" w:hAnsi="Verdana" w:cs="Arial"/>
            <w:i/>
            <w:sz w:val="24"/>
            <w:szCs w:val="24"/>
            <w:lang w:eastAsia="fr-FR"/>
          </w:rPr>
          <w:t>Saint Michel prince des Anges</w:t>
        </w:r>
      </w:hyperlink>
      <w:r w:rsidRPr="004E5042">
        <w:rPr>
          <w:rFonts w:ascii="Verdana" w:eastAsia="Times New Roman" w:hAnsi="Verdana" w:cs="Arial"/>
          <w:i/>
          <w:color w:val="000000"/>
          <w:sz w:val="24"/>
          <w:szCs w:val="24"/>
          <w:lang w:eastAsia="fr-FR"/>
        </w:rPr>
        <w:t>)</w:t>
      </w:r>
    </w:p>
    <w:sectPr w:rsidR="008B3F06" w:rsidRPr="004E5042" w:rsidSect="00BB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8B3F06"/>
    <w:rsid w:val="000D59EE"/>
    <w:rsid w:val="00434112"/>
    <w:rsid w:val="004E5042"/>
    <w:rsid w:val="008B3F06"/>
    <w:rsid w:val="00B64E47"/>
    <w:rsid w:val="00BB3D89"/>
    <w:rsid w:val="00E9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89"/>
  </w:style>
  <w:style w:type="paragraph" w:styleId="Titre2">
    <w:name w:val="heading 2"/>
    <w:basedOn w:val="Normal"/>
    <w:link w:val="Titre2Car"/>
    <w:uiPriority w:val="9"/>
    <w:qFormat/>
    <w:rsid w:val="008B3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B3F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B3F06"/>
    <w:rPr>
      <w:i/>
      <w:iCs/>
    </w:rPr>
  </w:style>
  <w:style w:type="character" w:styleId="lev">
    <w:name w:val="Strong"/>
    <w:basedOn w:val="Policepardfaut"/>
    <w:uiPriority w:val="22"/>
    <w:qFormat/>
    <w:rsid w:val="008B3F06"/>
    <w:rPr>
      <w:b/>
      <w:bCs/>
    </w:rPr>
  </w:style>
  <w:style w:type="character" w:customStyle="1" w:styleId="body10">
    <w:name w:val="body10"/>
    <w:basedOn w:val="Policepardfaut"/>
    <w:rsid w:val="008B3F06"/>
  </w:style>
  <w:style w:type="character" w:styleId="Lienhypertexte">
    <w:name w:val="Hyperlink"/>
    <w:basedOn w:val="Policepardfaut"/>
    <w:uiPriority w:val="99"/>
    <w:unhideWhenUsed/>
    <w:rsid w:val="004E5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075">
          <w:marLeft w:val="346"/>
          <w:marRight w:val="-346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ntmichel-princedesange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5</cp:revision>
  <dcterms:created xsi:type="dcterms:W3CDTF">2018-01-31T10:48:00Z</dcterms:created>
  <dcterms:modified xsi:type="dcterms:W3CDTF">2018-01-31T11:13:00Z</dcterms:modified>
</cp:coreProperties>
</file>