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3" w:rsidRDefault="003212D3" w:rsidP="003212D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3212D3" w:rsidRDefault="003212D3" w:rsidP="00321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96699"/>
          <w:sz w:val="27"/>
          <w:szCs w:val="27"/>
        </w:rPr>
      </w:pPr>
      <w:r>
        <w:rPr>
          <w:rFonts w:ascii="Arial" w:hAnsi="Arial" w:cs="Arial"/>
          <w:color w:val="996699"/>
          <w:sz w:val="27"/>
          <w:szCs w:val="27"/>
        </w:rPr>
        <w:t xml:space="preserve">PRIÈRE a la Bienheureuse Veronica </w:t>
      </w:r>
      <w:proofErr w:type="spellStart"/>
      <w:r w:rsidR="00DB1AE3">
        <w:rPr>
          <w:rFonts w:ascii="Arial" w:hAnsi="Arial" w:cs="Arial"/>
          <w:color w:val="996699"/>
          <w:sz w:val="27"/>
          <w:szCs w:val="27"/>
        </w:rPr>
        <w:t>Binasco</w:t>
      </w:r>
      <w:proofErr w:type="spellEnd"/>
      <w:r w:rsidR="00DB1AE3">
        <w:rPr>
          <w:rFonts w:ascii="Arial" w:hAnsi="Arial" w:cs="Arial"/>
          <w:color w:val="996699"/>
          <w:sz w:val="27"/>
          <w:szCs w:val="27"/>
        </w:rPr>
        <w:t xml:space="preserve"> </w:t>
      </w:r>
    </w:p>
    <w:p w:rsidR="00DB1AE3" w:rsidRDefault="00DB1AE3" w:rsidP="00321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96699"/>
          <w:sz w:val="27"/>
          <w:szCs w:val="27"/>
        </w:rPr>
      </w:pPr>
    </w:p>
    <w:p w:rsidR="003212D3" w:rsidRDefault="003212D3" w:rsidP="00321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08080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O Bienheureuse Veronica, qui, parmi les travaux des champs et dans les silences des cloîtres, nous avez laissé des exemples admirables d'une vie laborieuse, pieuse et consacrée au Seigneur; Puissiez-vous nous apprendre le mépris d</w:t>
      </w:r>
      <w:r w:rsidR="00516B7E">
        <w:rPr>
          <w:rFonts w:ascii="Arial" w:hAnsi="Arial" w:cs="Arial"/>
          <w:color w:val="808080"/>
          <w:sz w:val="27"/>
          <w:szCs w:val="27"/>
        </w:rPr>
        <w:t>e soi</w:t>
      </w:r>
      <w:r>
        <w:rPr>
          <w:rFonts w:ascii="Arial" w:hAnsi="Arial" w:cs="Arial"/>
          <w:color w:val="808080"/>
          <w:sz w:val="27"/>
          <w:szCs w:val="27"/>
        </w:rPr>
        <w:t>, l'aversion constante au péché, l'amour de Jésus-Christ, la charité envers le prochain et la résignation aux volontés divines dans les troubles et les privations du siècle actuel; afin que nous puissions un jour avec vous louer, bénir et remercier Dieu dans le ciel. Alors soit. Bienheureuse Veronica, priez pour nous. </w:t>
      </w:r>
    </w:p>
    <w:p w:rsidR="00DB1AE3" w:rsidRDefault="00DB1AE3" w:rsidP="00321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08080"/>
          <w:sz w:val="27"/>
          <w:szCs w:val="27"/>
        </w:rPr>
      </w:pPr>
    </w:p>
    <w:p w:rsidR="00DB1AE3" w:rsidRDefault="00DB1AE3" w:rsidP="00321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 xml:space="preserve">Source : </w:t>
      </w:r>
      <w:r w:rsidRPr="00DB1AE3">
        <w:rPr>
          <w:rFonts w:ascii="Arial" w:hAnsi="Arial" w:cs="Arial"/>
          <w:color w:val="808080"/>
          <w:sz w:val="27"/>
          <w:szCs w:val="27"/>
        </w:rPr>
        <w:t>http://www.preghiereperlafamiglia.it/veronica-da-binasco.htm</w:t>
      </w:r>
    </w:p>
    <w:p w:rsidR="003212D3" w:rsidRDefault="003212D3" w:rsidP="00321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3212D3" w:rsidRDefault="003212D3" w:rsidP="003212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0"/>
          <w:szCs w:val="20"/>
        </w:rPr>
        <w:t>Pavie, le 9 janvier 1936.  </w:t>
      </w:r>
      <w:r>
        <w:rPr>
          <w:rFonts w:ascii="Arial" w:hAnsi="Arial" w:cs="Arial"/>
          <w:color w:val="808080"/>
          <w:sz w:val="20"/>
          <w:szCs w:val="20"/>
        </w:rPr>
        <w:br/>
        <w:t>Nous accordons l'indulgence de 50 jours une fois par jour à celui qui récitera cette prière pleinement approuvée par nous. + BAPTISTE Évêque de Pavie </w:t>
      </w:r>
    </w:p>
    <w:p w:rsidR="00C175AA" w:rsidRDefault="00C175AA"/>
    <w:sectPr w:rsidR="00C175AA" w:rsidSect="00C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2D3"/>
    <w:rsid w:val="00214887"/>
    <w:rsid w:val="003212D3"/>
    <w:rsid w:val="00516B7E"/>
    <w:rsid w:val="00C175AA"/>
    <w:rsid w:val="00D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0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724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2018-01-12T23:58:00Z</dcterms:created>
  <dcterms:modified xsi:type="dcterms:W3CDTF">2018-01-12T23:58:00Z</dcterms:modified>
</cp:coreProperties>
</file>